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0C" w:rsidRDefault="0013110C" w:rsidP="00B054B9">
      <w:pPr>
        <w:pStyle w:val="a7"/>
        <w:jc w:val="center"/>
        <w:rPr>
          <w:b/>
          <w:sz w:val="28"/>
          <w:szCs w:val="28"/>
        </w:rPr>
      </w:pPr>
      <w:r>
        <w:rPr>
          <w:rFonts w:ascii="Arial" w:hAnsi="Arial" w:cs="Arial"/>
          <w:noProof/>
          <w:color w:val="333333"/>
          <w:sz w:val="19"/>
          <w:szCs w:val="19"/>
        </w:rPr>
        <w:drawing>
          <wp:inline distT="0" distB="0" distL="0" distR="0">
            <wp:extent cx="952500" cy="952500"/>
            <wp:effectExtent l="0" t="0" r="0" b="0"/>
            <wp:docPr id="6" name="Рисунок 6" descr="http://sibinform.com/images/boss/5/contents/imgs/preview/i_30660kkh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ibinform.com/images/boss/5/contents/imgs/preview/i_30660kkh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4B9" w:rsidRDefault="00B054B9" w:rsidP="00B054B9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Дирекция железнодорожных вокзалов РЖД</w:t>
      </w:r>
    </w:p>
    <w:p w:rsidR="00B054B9" w:rsidRDefault="00B054B9" w:rsidP="00B054B9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Вокзал Благовещенск</w:t>
      </w:r>
    </w:p>
    <w:p w:rsidR="00B054B9" w:rsidRDefault="00B054B9" w:rsidP="00CE7D38">
      <w:pPr>
        <w:pStyle w:val="a7"/>
        <w:ind w:firstLine="709"/>
        <w:rPr>
          <w:sz w:val="28"/>
          <w:szCs w:val="28"/>
        </w:rPr>
      </w:pPr>
      <w:r>
        <w:rPr>
          <w:sz w:val="28"/>
          <w:szCs w:val="28"/>
        </w:rPr>
        <w:t>675000, Амурская область, г. Благовещенск, ул. Станционная, 70</w:t>
      </w:r>
    </w:p>
    <w:p w:rsidR="00CE7D38" w:rsidRDefault="00B054B9" w:rsidP="00CE7D38">
      <w:pPr>
        <w:pStyle w:val="a7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Единая справочная </w:t>
      </w:r>
    </w:p>
    <w:p w:rsidR="00B054B9" w:rsidRDefault="00B054B9" w:rsidP="00CE7D38">
      <w:pPr>
        <w:pStyle w:val="a7"/>
        <w:ind w:firstLine="709"/>
        <w:rPr>
          <w:sz w:val="28"/>
          <w:szCs w:val="28"/>
        </w:rPr>
      </w:pPr>
      <w:r>
        <w:rPr>
          <w:sz w:val="28"/>
          <w:szCs w:val="28"/>
        </w:rPr>
        <w:t>8 (800) 775-00-00</w:t>
      </w:r>
    </w:p>
    <w:p w:rsidR="00B054B9" w:rsidRDefault="008569B4" w:rsidP="00B054B9">
      <w:pPr>
        <w:pStyle w:val="a7"/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noProof/>
          <w:color w:val="333333"/>
          <w:sz w:val="19"/>
          <w:szCs w:val="19"/>
        </w:rPr>
        <w:drawing>
          <wp:anchor distT="0" distB="0" distL="114300" distR="114300" simplePos="0" relativeHeight="251664384" behindDoc="0" locked="0" layoutInCell="1" allowOverlap="1" wp14:anchorId="0C76BDFF" wp14:editId="4263A578">
            <wp:simplePos x="0" y="0"/>
            <wp:positionH relativeFrom="margin">
              <wp:posOffset>7738745</wp:posOffset>
            </wp:positionH>
            <wp:positionV relativeFrom="margin">
              <wp:posOffset>3391535</wp:posOffset>
            </wp:positionV>
            <wp:extent cx="1266825" cy="1028700"/>
            <wp:effectExtent l="0" t="0" r="9525" b="0"/>
            <wp:wrapSquare wrapText="bothSides"/>
            <wp:docPr id="9" name="Рисунок 9" descr="http://www.roadplanet.ru/img/reports/806/img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roadplanet.ru/img/reports/806/img/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54B9">
        <w:rPr>
          <w:sz w:val="28"/>
          <w:szCs w:val="28"/>
        </w:rPr>
        <w:t xml:space="preserve">На сайте вокзала: </w:t>
      </w:r>
      <w:r w:rsidR="00B054B9" w:rsidRPr="00CE7D38">
        <w:rPr>
          <w:b/>
          <w:sz w:val="28"/>
          <w:szCs w:val="28"/>
        </w:rPr>
        <w:t>(</w:t>
      </w:r>
      <w:hyperlink r:id="rId7" w:history="1">
        <w:r w:rsidR="00B054B9" w:rsidRPr="00CE7D38">
          <w:rPr>
            <w:rStyle w:val="a3"/>
            <w:b/>
            <w:color w:val="auto"/>
            <w:sz w:val="28"/>
            <w:szCs w:val="28"/>
            <w:u w:val="none"/>
          </w:rPr>
          <w:t>http://blagoveschensk.dzvr.ru/</w:t>
        </w:r>
      </w:hyperlink>
      <w:r w:rsidR="00B054B9" w:rsidRPr="00CE7D38">
        <w:rPr>
          <w:b/>
          <w:sz w:val="28"/>
          <w:szCs w:val="28"/>
        </w:rPr>
        <w:t>)</w:t>
      </w:r>
      <w:r w:rsidR="00B054B9" w:rsidRPr="00CE7D38">
        <w:rPr>
          <w:sz w:val="28"/>
          <w:szCs w:val="28"/>
        </w:rPr>
        <w:t xml:space="preserve"> </w:t>
      </w:r>
      <w:r w:rsidR="00B054B9">
        <w:rPr>
          <w:sz w:val="28"/>
          <w:szCs w:val="28"/>
        </w:rPr>
        <w:t xml:space="preserve">можно получить информацию о сервисах, предоставляемых вокзалом, ознакомиться с расписанием поездов. </w:t>
      </w:r>
    </w:p>
    <w:p w:rsidR="00B054B9" w:rsidRDefault="00B054B9" w:rsidP="00B054B9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сведению маломобильных пассажиров: позвонив по единому бесплатному федеральному номеру: </w:t>
      </w:r>
      <w:r>
        <w:rPr>
          <w:b/>
          <w:sz w:val="28"/>
          <w:szCs w:val="28"/>
        </w:rPr>
        <w:t>8–800–775–00–00</w:t>
      </w:r>
      <w:r>
        <w:rPr>
          <w:sz w:val="28"/>
          <w:szCs w:val="28"/>
        </w:rPr>
        <w:t xml:space="preserve"> можно проконсультироваться по общим и специальным вопросам, актуальным для пассажиров с ограниченными возможностями, оставить заявку на обслуживание. </w:t>
      </w:r>
    </w:p>
    <w:p w:rsidR="00BB6979" w:rsidRDefault="00BB6979" w:rsidP="00B054B9">
      <w:pPr>
        <w:pStyle w:val="a7"/>
        <w:ind w:firstLine="709"/>
        <w:jc w:val="both"/>
        <w:rPr>
          <w:rFonts w:ascii="Arial" w:hAnsi="Arial" w:cs="Arial"/>
          <w:noProof/>
          <w:color w:val="333333"/>
          <w:sz w:val="19"/>
          <w:szCs w:val="19"/>
        </w:rPr>
      </w:pPr>
    </w:p>
    <w:p w:rsidR="00BB6979" w:rsidRDefault="00BB6979" w:rsidP="00B054B9">
      <w:pPr>
        <w:pStyle w:val="a7"/>
        <w:ind w:firstLine="709"/>
        <w:jc w:val="both"/>
        <w:rPr>
          <w:rFonts w:ascii="Arial" w:hAnsi="Arial" w:cs="Arial"/>
          <w:noProof/>
          <w:color w:val="333333"/>
          <w:sz w:val="19"/>
          <w:szCs w:val="19"/>
        </w:rPr>
      </w:pPr>
    </w:p>
    <w:p w:rsidR="00B054B9" w:rsidRDefault="00B054B9" w:rsidP="00B054B9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этого необходимо за 3 суток до отправления поезда по указанному телефону сообщить фамилию, имя, отчество маломобильного пассажира, </w:t>
      </w:r>
      <w:r>
        <w:rPr>
          <w:sz w:val="28"/>
          <w:szCs w:val="28"/>
        </w:rPr>
        <w:lastRenderedPageBreak/>
        <w:t xml:space="preserve">номер его контактного телефона, дату и время отъезда, номер поезда, вагона и места. </w:t>
      </w:r>
    </w:p>
    <w:p w:rsidR="00B054B9" w:rsidRDefault="00B054B9" w:rsidP="00B054B9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30 минут до отправления поезда необходимо обратиться к дежурному по вокзалу.</w:t>
      </w:r>
    </w:p>
    <w:p w:rsidR="00B054B9" w:rsidRDefault="00B054B9" w:rsidP="00B054B9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извещения о поездке на поездах дальнего следования за 45 суток, при наличии резервных мест, может быть рассмотрен вопрос о дополнительных вагонах со специально оборудованными купе для инвалидов-колясочников. </w:t>
      </w:r>
    </w:p>
    <w:p w:rsidR="00B054B9" w:rsidRDefault="00B054B9" w:rsidP="00B054B9">
      <w:pPr>
        <w:pStyle w:val="a7"/>
        <w:rPr>
          <w:sz w:val="28"/>
          <w:szCs w:val="28"/>
        </w:rPr>
      </w:pPr>
    </w:p>
    <w:p w:rsidR="0013110C" w:rsidRDefault="00BB6979" w:rsidP="00B054B9">
      <w:pPr>
        <w:pStyle w:val="a7"/>
        <w:rPr>
          <w:sz w:val="28"/>
          <w:szCs w:val="28"/>
        </w:rPr>
      </w:pPr>
      <w:r>
        <w:rPr>
          <w:rFonts w:ascii="Arial" w:hAnsi="Arial" w:cs="Arial"/>
          <w:noProof/>
          <w:color w:val="333333"/>
          <w:sz w:val="19"/>
          <w:szCs w:val="19"/>
        </w:rPr>
        <w:drawing>
          <wp:anchor distT="0" distB="0" distL="114300" distR="114300" simplePos="0" relativeHeight="251663360" behindDoc="0" locked="0" layoutInCell="1" allowOverlap="1" wp14:anchorId="7088D18A" wp14:editId="4BDB9903">
            <wp:simplePos x="3933825" y="3209925"/>
            <wp:positionH relativeFrom="margin">
              <wp:align>center</wp:align>
            </wp:positionH>
            <wp:positionV relativeFrom="margin">
              <wp:align>center</wp:align>
            </wp:positionV>
            <wp:extent cx="1333500" cy="1000125"/>
            <wp:effectExtent l="0" t="0" r="0" b="9525"/>
            <wp:wrapSquare wrapText="bothSides"/>
            <wp:docPr id="8" name="Рисунок 8" descr="http://ria.ru/images/96905/55/969055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ia.ru/images/96905/55/9690555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54B9" w:rsidRDefault="00B054B9" w:rsidP="00CE7D38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унитарное предприятие Амурской области «Аэропорт Благовещенск»</w:t>
      </w:r>
    </w:p>
    <w:p w:rsidR="00CE7D38" w:rsidRPr="00BB37A6" w:rsidRDefault="00B054B9" w:rsidP="008569B4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B054B9">
        <w:rPr>
          <w:rFonts w:ascii="Times New Roman" w:hAnsi="Times New Roman" w:cs="Times New Roman"/>
          <w:spacing w:val="4"/>
          <w:sz w:val="28"/>
          <w:szCs w:val="28"/>
        </w:rPr>
        <w:t>675019, г. Благовещенск, Аэропорт, тел.: (4162) 210-556,</w:t>
      </w:r>
      <w:r w:rsidRPr="00B054B9">
        <w:rPr>
          <w:rFonts w:ascii="Times New Roman" w:hAnsi="Times New Roman" w:cs="Times New Roman"/>
          <w:spacing w:val="4"/>
          <w:sz w:val="28"/>
          <w:szCs w:val="28"/>
        </w:rPr>
        <w:br/>
        <w:t>факс: 210-569,</w:t>
      </w:r>
      <w:r w:rsidRPr="00B054B9">
        <w:rPr>
          <w:rFonts w:ascii="Times New Roman" w:hAnsi="Times New Roman" w:cs="Times New Roman"/>
          <w:spacing w:val="4"/>
          <w:sz w:val="28"/>
          <w:szCs w:val="28"/>
          <w:lang w:val="en-US"/>
        </w:rPr>
        <w:t> </w:t>
      </w:r>
      <w:r w:rsidRPr="00B054B9">
        <w:rPr>
          <w:rFonts w:ascii="Times New Roman" w:hAnsi="Times New Roman" w:cs="Times New Roman"/>
          <w:spacing w:val="4"/>
          <w:sz w:val="28"/>
          <w:szCs w:val="28"/>
        </w:rPr>
        <w:br/>
        <w:t>Электронная почта</w:t>
      </w:r>
      <w:r w:rsidRPr="00CE7D38">
        <w:rPr>
          <w:rFonts w:ascii="Times New Roman" w:hAnsi="Times New Roman" w:cs="Times New Roman"/>
          <w:b/>
          <w:spacing w:val="4"/>
          <w:sz w:val="28"/>
          <w:szCs w:val="28"/>
        </w:rPr>
        <w:t xml:space="preserve">: </w:t>
      </w:r>
      <w:hyperlink r:id="rId9" w:history="1">
        <w:r w:rsidRPr="00CE7D38">
          <w:rPr>
            <w:rStyle w:val="a3"/>
            <w:rFonts w:ascii="Times New Roman" w:hAnsi="Times New Roman" w:cs="Times New Roman"/>
            <w:b/>
            <w:color w:val="auto"/>
            <w:spacing w:val="4"/>
            <w:sz w:val="28"/>
            <w:szCs w:val="28"/>
            <w:u w:val="none"/>
            <w:lang w:val="en-US"/>
          </w:rPr>
          <w:t>bqs</w:t>
        </w:r>
        <w:r w:rsidRPr="00CE7D38">
          <w:rPr>
            <w:rStyle w:val="a3"/>
            <w:rFonts w:ascii="Times New Roman" w:hAnsi="Times New Roman" w:cs="Times New Roman"/>
            <w:b/>
            <w:color w:val="auto"/>
            <w:spacing w:val="4"/>
            <w:sz w:val="28"/>
            <w:szCs w:val="28"/>
            <w:u w:val="none"/>
          </w:rPr>
          <w:t>@</w:t>
        </w:r>
        <w:r w:rsidRPr="00CE7D38">
          <w:rPr>
            <w:rStyle w:val="a3"/>
            <w:rFonts w:ascii="Times New Roman" w:hAnsi="Times New Roman" w:cs="Times New Roman"/>
            <w:b/>
            <w:color w:val="auto"/>
            <w:spacing w:val="4"/>
            <w:sz w:val="28"/>
            <w:szCs w:val="28"/>
            <w:u w:val="none"/>
            <w:lang w:val="en-US"/>
          </w:rPr>
          <w:t>amurair</w:t>
        </w:r>
        <w:r w:rsidRPr="00CE7D38">
          <w:rPr>
            <w:rStyle w:val="a3"/>
            <w:rFonts w:ascii="Times New Roman" w:hAnsi="Times New Roman" w:cs="Times New Roman"/>
            <w:b/>
            <w:color w:val="auto"/>
            <w:spacing w:val="4"/>
            <w:sz w:val="28"/>
            <w:szCs w:val="28"/>
            <w:u w:val="none"/>
          </w:rPr>
          <w:t>.</w:t>
        </w:r>
        <w:r w:rsidRPr="00CE7D38">
          <w:rPr>
            <w:rStyle w:val="a3"/>
            <w:rFonts w:ascii="Times New Roman" w:hAnsi="Times New Roman" w:cs="Times New Roman"/>
            <w:b/>
            <w:color w:val="auto"/>
            <w:spacing w:val="4"/>
            <w:sz w:val="28"/>
            <w:szCs w:val="28"/>
            <w:u w:val="none"/>
            <w:lang w:val="en-US"/>
          </w:rPr>
          <w:t>ru</w:t>
        </w:r>
        <w:proofErr w:type="gramStart"/>
      </w:hyperlink>
      <w:r w:rsidRPr="00CE7D38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Pr="00CE7D38">
        <w:rPr>
          <w:rFonts w:ascii="Times New Roman" w:hAnsi="Times New Roman" w:cs="Times New Roman"/>
          <w:b/>
          <w:vanish/>
          <w:spacing w:val="4"/>
          <w:sz w:val="28"/>
          <w:szCs w:val="28"/>
        </w:rPr>
        <w:t xml:space="preserve">Этот адрес электронной почты защищен от спам-ботов. У вас должен быть включен </w:t>
      </w:r>
      <w:r w:rsidRPr="00CE7D38">
        <w:rPr>
          <w:rFonts w:ascii="Times New Roman" w:hAnsi="Times New Roman" w:cs="Times New Roman"/>
          <w:b/>
          <w:vanish/>
          <w:spacing w:val="4"/>
          <w:sz w:val="28"/>
          <w:szCs w:val="28"/>
          <w:lang w:val="en-US"/>
        </w:rPr>
        <w:t>JavaScript</w:t>
      </w:r>
      <w:r w:rsidRPr="00CE7D38">
        <w:rPr>
          <w:rFonts w:ascii="Times New Roman" w:hAnsi="Times New Roman" w:cs="Times New Roman"/>
          <w:b/>
          <w:vanish/>
          <w:spacing w:val="4"/>
          <w:sz w:val="28"/>
          <w:szCs w:val="28"/>
        </w:rPr>
        <w:t xml:space="preserve"> для просмотра. </w:t>
      </w:r>
      <w:r w:rsidRPr="00CE7D38">
        <w:rPr>
          <w:rFonts w:ascii="Times New Roman" w:hAnsi="Times New Roman" w:cs="Times New Roman"/>
          <w:b/>
          <w:spacing w:val="4"/>
          <w:sz w:val="28"/>
          <w:szCs w:val="28"/>
        </w:rPr>
        <w:br/>
      </w:r>
      <w:r w:rsidR="00CE7D38">
        <w:rPr>
          <w:rFonts w:ascii="Times New Roman" w:hAnsi="Times New Roman" w:cs="Times New Roman"/>
          <w:spacing w:val="4"/>
          <w:sz w:val="28"/>
          <w:szCs w:val="28"/>
        </w:rPr>
        <w:t>П</w:t>
      </w:r>
      <w:proofErr w:type="gramEnd"/>
      <w:r w:rsidR="00CE7D38">
        <w:rPr>
          <w:rFonts w:ascii="Times New Roman" w:hAnsi="Times New Roman" w:cs="Times New Roman"/>
          <w:spacing w:val="4"/>
          <w:sz w:val="28"/>
          <w:szCs w:val="28"/>
        </w:rPr>
        <w:t xml:space="preserve">озвонив по телефону 219-583, или обратившись к диспетчеру аэровокзала Вы можете получить содействие в организации перевозок. В целях своевременного оказания </w:t>
      </w:r>
      <w:r w:rsidR="00CE7D38">
        <w:rPr>
          <w:rFonts w:ascii="Times New Roman" w:hAnsi="Times New Roman" w:cs="Times New Roman"/>
          <w:spacing w:val="4"/>
          <w:sz w:val="28"/>
          <w:szCs w:val="28"/>
        </w:rPr>
        <w:lastRenderedPageBreak/>
        <w:t xml:space="preserve">содействия рекомендуется известить о намерении совершить вылет не позднее 1 рабочего дня. </w:t>
      </w:r>
    </w:p>
    <w:p w:rsidR="00B054B9" w:rsidRPr="00B054B9" w:rsidRDefault="00476A08" w:rsidP="00CE7D38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Arial" w:hAnsi="Arial" w:cs="Arial"/>
          <w:noProof/>
          <w:color w:val="333333"/>
          <w:sz w:val="19"/>
          <w:szCs w:val="19"/>
          <w:lang w:eastAsia="ru-RU"/>
        </w:rPr>
        <w:drawing>
          <wp:anchor distT="0" distB="0" distL="114300" distR="114300" simplePos="0" relativeHeight="251662336" behindDoc="0" locked="0" layoutInCell="1" allowOverlap="1" wp14:anchorId="4289E7EC" wp14:editId="3F932EC9">
            <wp:simplePos x="0" y="0"/>
            <wp:positionH relativeFrom="margin">
              <wp:posOffset>7560310</wp:posOffset>
            </wp:positionH>
            <wp:positionV relativeFrom="margin">
              <wp:posOffset>802005</wp:posOffset>
            </wp:positionV>
            <wp:extent cx="1447800" cy="1047750"/>
            <wp:effectExtent l="0" t="0" r="0" b="0"/>
            <wp:wrapSquare wrapText="bothSides"/>
            <wp:docPr id="7" name="Рисунок 7" descr="http://www.kirovnet.ru/files/img/news/4306/6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irovnet.ru/files/img/news/4306/605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6979" w:rsidRDefault="00BB6979" w:rsidP="00CE7D3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979" w:rsidRDefault="00BB6979" w:rsidP="00CE7D3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979" w:rsidRDefault="00BB6979" w:rsidP="00CE7D3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979" w:rsidRDefault="00BB6979" w:rsidP="00CE7D3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A08" w:rsidRDefault="00476A08" w:rsidP="00CE7D3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54B9" w:rsidRPr="00B054B9" w:rsidRDefault="00B054B9" w:rsidP="00CE7D3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Автовокзал Благовещенск</w:t>
      </w:r>
    </w:p>
    <w:p w:rsidR="00B054B9" w:rsidRPr="00B054B9" w:rsidRDefault="00B054B9" w:rsidP="00CE7D3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B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Благовещенск ул. 50 лет Октября, 44</w:t>
      </w:r>
    </w:p>
    <w:p w:rsidR="00B054B9" w:rsidRPr="00B054B9" w:rsidRDefault="00B054B9" w:rsidP="00CE7D3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Телефон: 52-56-71  </w:t>
      </w:r>
    </w:p>
    <w:p w:rsidR="00B054B9" w:rsidRPr="00B054B9" w:rsidRDefault="00B054B9" w:rsidP="00CE7D3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B9">
        <w:rPr>
          <w:rFonts w:ascii="Times New Roman" w:eastAsia="Times New Roman" w:hAnsi="Times New Roman" w:cs="Times New Roman"/>
          <w:sz w:val="28"/>
          <w:szCs w:val="28"/>
          <w:lang w:eastAsia="ru-RU"/>
        </w:rPr>
        <w:t>(служба оказания содействия маломобильным группам населения отсутствует)</w:t>
      </w:r>
    </w:p>
    <w:p w:rsidR="008569B4" w:rsidRDefault="008569B4" w:rsidP="00B054B9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</w:p>
    <w:p w:rsidR="00B054B9" w:rsidRPr="00B054B9" w:rsidRDefault="00B054B9" w:rsidP="00B054B9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B054B9">
        <w:rPr>
          <w:rFonts w:ascii="Times New Roman" w:hAnsi="Times New Roman" w:cs="Times New Roman"/>
          <w:b/>
          <w:spacing w:val="4"/>
          <w:sz w:val="28"/>
          <w:szCs w:val="28"/>
        </w:rPr>
        <w:t>Благовещенский речной вокзал</w:t>
      </w:r>
    </w:p>
    <w:p w:rsidR="00B054B9" w:rsidRPr="00B054B9" w:rsidRDefault="00B054B9" w:rsidP="00B054B9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54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675000, г. Благовещенск,  ул. Чайковского, 1/1</w:t>
      </w:r>
    </w:p>
    <w:p w:rsidR="00B054B9" w:rsidRPr="00B054B9" w:rsidRDefault="00B054B9" w:rsidP="00B054B9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54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Телефон: 59-57-64, 59-57-52, 59-57-99</w:t>
      </w:r>
    </w:p>
    <w:p w:rsidR="00D700BC" w:rsidRPr="00B054B9" w:rsidRDefault="00B054B9" w:rsidP="00B054B9">
      <w:pPr>
        <w:spacing w:after="0"/>
        <w:ind w:right="2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B9">
        <w:rPr>
          <w:rFonts w:ascii="Times New Roman" w:eastAsia="Times New Roman" w:hAnsi="Times New Roman" w:cs="Times New Roman"/>
          <w:sz w:val="28"/>
          <w:szCs w:val="28"/>
          <w:lang w:eastAsia="ru-RU"/>
        </w:rPr>
        <w:t>(служба оказания содействия маломобильным группам населения отсутствует</w:t>
      </w:r>
      <w:r w:rsidR="008569B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054B9" w:rsidRPr="00B054B9" w:rsidRDefault="00B054B9" w:rsidP="00B054B9">
      <w:pPr>
        <w:spacing w:after="0"/>
        <w:ind w:right="2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4B9" w:rsidRDefault="00B054B9" w:rsidP="00B054B9">
      <w:pPr>
        <w:spacing w:after="0"/>
        <w:ind w:right="236"/>
        <w:jc w:val="both"/>
        <w:rPr>
          <w:rFonts w:eastAsia="Times New Roman"/>
          <w:lang w:eastAsia="ru-RU"/>
        </w:rPr>
      </w:pPr>
    </w:p>
    <w:p w:rsidR="00B054B9" w:rsidRDefault="00B054B9" w:rsidP="00B054B9">
      <w:pPr>
        <w:spacing w:after="0"/>
        <w:ind w:right="236"/>
        <w:jc w:val="both"/>
        <w:rPr>
          <w:rFonts w:eastAsia="Times New Roman"/>
          <w:lang w:eastAsia="ru-RU"/>
        </w:rPr>
      </w:pPr>
    </w:p>
    <w:p w:rsidR="00B054B9" w:rsidRDefault="00B054B9" w:rsidP="00B054B9">
      <w:pPr>
        <w:spacing w:after="0"/>
        <w:ind w:right="236"/>
        <w:jc w:val="both"/>
        <w:rPr>
          <w:rFonts w:eastAsia="Times New Roman"/>
          <w:lang w:eastAsia="ru-RU"/>
        </w:rPr>
      </w:pPr>
    </w:p>
    <w:p w:rsidR="00B054B9" w:rsidRDefault="004F508B" w:rsidP="00B054B9">
      <w:pPr>
        <w:spacing w:after="0"/>
        <w:ind w:right="236"/>
        <w:jc w:val="both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1DF34D89" wp14:editId="19F244CF">
            <wp:simplePos x="0" y="0"/>
            <wp:positionH relativeFrom="margin">
              <wp:posOffset>304800</wp:posOffset>
            </wp:positionH>
            <wp:positionV relativeFrom="margin">
              <wp:posOffset>-152400</wp:posOffset>
            </wp:positionV>
            <wp:extent cx="2114550" cy="1585595"/>
            <wp:effectExtent l="0" t="0" r="0" b="0"/>
            <wp:wrapSquare wrapText="bothSides"/>
            <wp:docPr id="1" name="Рисунок 1" descr="\\Comp4\документы\колясочн\IMG_7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mp4\документы\колясочн\IMG_79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8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54B9" w:rsidRDefault="00B054B9" w:rsidP="00B054B9">
      <w:pPr>
        <w:spacing w:after="0"/>
        <w:ind w:right="236"/>
        <w:jc w:val="both"/>
        <w:rPr>
          <w:rFonts w:eastAsia="Times New Roman"/>
          <w:lang w:eastAsia="ru-RU"/>
        </w:rPr>
      </w:pPr>
    </w:p>
    <w:p w:rsidR="00B054B9" w:rsidRDefault="00B054B9" w:rsidP="00B054B9">
      <w:pPr>
        <w:spacing w:after="0"/>
        <w:ind w:right="236"/>
        <w:jc w:val="both"/>
        <w:rPr>
          <w:rFonts w:eastAsia="Times New Roman"/>
          <w:lang w:eastAsia="ru-RU"/>
        </w:rPr>
      </w:pPr>
    </w:p>
    <w:p w:rsidR="00B054B9" w:rsidRDefault="00B054B9" w:rsidP="00B054B9">
      <w:pPr>
        <w:spacing w:after="0"/>
        <w:ind w:right="236"/>
        <w:jc w:val="both"/>
        <w:rPr>
          <w:rFonts w:eastAsia="Times New Roman"/>
          <w:lang w:eastAsia="ru-RU"/>
        </w:rPr>
      </w:pPr>
    </w:p>
    <w:p w:rsidR="00B054B9" w:rsidRDefault="00B054B9" w:rsidP="00B054B9">
      <w:pPr>
        <w:spacing w:after="0"/>
        <w:ind w:right="236"/>
        <w:jc w:val="both"/>
        <w:rPr>
          <w:rFonts w:eastAsia="Times New Roman"/>
          <w:lang w:eastAsia="ru-RU"/>
        </w:rPr>
      </w:pPr>
    </w:p>
    <w:p w:rsidR="00B054B9" w:rsidRDefault="00B054B9" w:rsidP="00B054B9">
      <w:pPr>
        <w:spacing w:after="0"/>
        <w:ind w:right="236"/>
        <w:jc w:val="both"/>
        <w:rPr>
          <w:rFonts w:eastAsia="Times New Roman"/>
          <w:lang w:eastAsia="ru-RU"/>
        </w:rPr>
      </w:pPr>
    </w:p>
    <w:p w:rsidR="00B054B9" w:rsidRDefault="00B054B9" w:rsidP="00B054B9">
      <w:pPr>
        <w:spacing w:after="0"/>
        <w:ind w:right="236"/>
        <w:jc w:val="both"/>
        <w:rPr>
          <w:rFonts w:eastAsia="Times New Roman"/>
          <w:lang w:eastAsia="ru-RU"/>
        </w:rPr>
      </w:pPr>
    </w:p>
    <w:p w:rsidR="00B054B9" w:rsidRDefault="00B054B9" w:rsidP="00B054B9">
      <w:pPr>
        <w:spacing w:after="0"/>
        <w:ind w:right="236"/>
        <w:jc w:val="both"/>
        <w:rPr>
          <w:rFonts w:eastAsia="Times New Roman"/>
          <w:lang w:eastAsia="ru-RU"/>
        </w:rPr>
      </w:pPr>
    </w:p>
    <w:p w:rsidR="00B054B9" w:rsidRPr="004F508B" w:rsidRDefault="00B054B9" w:rsidP="00B054B9">
      <w:pPr>
        <w:spacing w:after="0"/>
        <w:ind w:right="2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4B9" w:rsidRPr="004F508B" w:rsidRDefault="004F508B" w:rsidP="004F508B">
      <w:pPr>
        <w:spacing w:after="0"/>
        <w:ind w:right="2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 «Социального такси»</w:t>
      </w:r>
    </w:p>
    <w:p w:rsidR="004F508B" w:rsidRDefault="00DE6080" w:rsidP="004F508B">
      <w:pPr>
        <w:spacing w:after="0"/>
        <w:ind w:right="23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ГАУ АО </w:t>
      </w:r>
      <w:r w:rsidR="004F508B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4F508B">
        <w:rPr>
          <w:rFonts w:ascii="Times New Roman" w:hAnsi="Times New Roman" w:cs="Times New Roman"/>
          <w:b/>
          <w:sz w:val="28"/>
          <w:szCs w:val="28"/>
        </w:rPr>
        <w:t>Благовещенский</w:t>
      </w:r>
      <w:proofErr w:type="gramEnd"/>
      <w:r w:rsidR="004F508B">
        <w:rPr>
          <w:rFonts w:ascii="Times New Roman" w:hAnsi="Times New Roman" w:cs="Times New Roman"/>
          <w:b/>
          <w:sz w:val="28"/>
          <w:szCs w:val="28"/>
        </w:rPr>
        <w:t xml:space="preserve"> КЦСОН</w:t>
      </w:r>
      <w:r w:rsidR="00992F22">
        <w:rPr>
          <w:rFonts w:ascii="Times New Roman" w:hAnsi="Times New Roman" w:cs="Times New Roman"/>
          <w:b/>
          <w:sz w:val="28"/>
          <w:szCs w:val="28"/>
        </w:rPr>
        <w:t>»</w:t>
      </w:r>
    </w:p>
    <w:p w:rsidR="004F508B" w:rsidRPr="00DE6080" w:rsidRDefault="000862FC" w:rsidP="00992F22">
      <w:pPr>
        <w:spacing w:after="0"/>
        <w:ind w:right="23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6080">
        <w:rPr>
          <w:rFonts w:ascii="Times New Roman" w:hAnsi="Times New Roman" w:cs="Times New Roman"/>
          <w:sz w:val="26"/>
          <w:szCs w:val="26"/>
        </w:rPr>
        <w:t xml:space="preserve">Позвонив </w:t>
      </w:r>
      <w:r w:rsidR="00961BD9" w:rsidRPr="00DE6080">
        <w:rPr>
          <w:rFonts w:ascii="Times New Roman" w:hAnsi="Times New Roman" w:cs="Times New Roman"/>
          <w:sz w:val="26"/>
          <w:szCs w:val="26"/>
        </w:rPr>
        <w:t xml:space="preserve">не позднее 2-х рабочих дней до поездки </w:t>
      </w:r>
      <w:r w:rsidRPr="00DE6080">
        <w:rPr>
          <w:rFonts w:ascii="Times New Roman" w:hAnsi="Times New Roman" w:cs="Times New Roman"/>
          <w:sz w:val="26"/>
          <w:szCs w:val="26"/>
        </w:rPr>
        <w:t xml:space="preserve">по телефону </w:t>
      </w:r>
      <w:r w:rsidR="00961BD9" w:rsidRPr="00DE6080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E6080">
        <w:rPr>
          <w:rFonts w:ascii="Times New Roman" w:hAnsi="Times New Roman" w:cs="Times New Roman"/>
          <w:sz w:val="26"/>
          <w:szCs w:val="26"/>
        </w:rPr>
        <w:t>44-01-72</w:t>
      </w:r>
      <w:r w:rsidR="00B96F2F" w:rsidRPr="00DE6080">
        <w:rPr>
          <w:rFonts w:ascii="Times New Roman" w:hAnsi="Times New Roman" w:cs="Times New Roman"/>
          <w:sz w:val="26"/>
          <w:szCs w:val="26"/>
        </w:rPr>
        <w:t xml:space="preserve">, </w:t>
      </w:r>
      <w:r w:rsidRPr="00DE6080">
        <w:rPr>
          <w:rFonts w:ascii="Times New Roman" w:hAnsi="Times New Roman" w:cs="Times New Roman"/>
          <w:sz w:val="26"/>
          <w:szCs w:val="26"/>
        </w:rPr>
        <w:t>Вы можете воспользоваться услугами «Социального такси».</w:t>
      </w:r>
    </w:p>
    <w:p w:rsidR="004A31FD" w:rsidRPr="00DE6080" w:rsidRDefault="004A31FD" w:rsidP="004A31FD">
      <w:pPr>
        <w:shd w:val="clear" w:color="auto" w:fill="FFFFFF"/>
        <w:spacing w:line="27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DE6080">
        <w:rPr>
          <w:rFonts w:ascii="Times New Roman" w:hAnsi="Times New Roman" w:cs="Times New Roman"/>
          <w:sz w:val="26"/>
          <w:szCs w:val="26"/>
        </w:rPr>
        <w:t xml:space="preserve">Бесплатно 1 раз в месяц имеют право воспользоваться: </w:t>
      </w:r>
      <w:r w:rsidRPr="00DE6080">
        <w:rPr>
          <w:rFonts w:ascii="Times New Roman" w:hAnsi="Times New Roman" w:cs="Times New Roman"/>
          <w:color w:val="000000"/>
          <w:sz w:val="26"/>
          <w:szCs w:val="26"/>
        </w:rPr>
        <w:t xml:space="preserve">инвалиды, </w:t>
      </w:r>
      <w:r w:rsidR="00F14A26" w:rsidRPr="00DE6080">
        <w:rPr>
          <w:rFonts w:ascii="Times New Roman" w:hAnsi="Times New Roman" w:cs="Times New Roman"/>
          <w:color w:val="000000"/>
          <w:sz w:val="26"/>
          <w:szCs w:val="26"/>
        </w:rPr>
        <w:t>дети-инвалиды</w:t>
      </w:r>
      <w:r w:rsidR="00F14A26" w:rsidRPr="00DE608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DE6080">
        <w:rPr>
          <w:rFonts w:ascii="Times New Roman" w:hAnsi="Times New Roman" w:cs="Times New Roman"/>
          <w:color w:val="000000"/>
          <w:sz w:val="26"/>
          <w:szCs w:val="26"/>
        </w:rPr>
        <w:t xml:space="preserve">имеющие ограничение способности к передвижению и медицинские показания в обеспечении техническими средствами реабилитации в виде кресел-колясок, костылей, тростей, опор; </w:t>
      </w:r>
      <w:r w:rsidRPr="00DE608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E6080">
        <w:rPr>
          <w:rFonts w:ascii="Times New Roman" w:hAnsi="Times New Roman" w:cs="Times New Roman"/>
          <w:color w:val="000000"/>
          <w:sz w:val="26"/>
          <w:szCs w:val="26"/>
        </w:rPr>
        <w:t>дети-инвалиды по зрению;</w:t>
      </w:r>
      <w:r w:rsidR="00F14A26" w:rsidRPr="00DE608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E6080">
        <w:rPr>
          <w:rFonts w:ascii="Times New Roman" w:hAnsi="Times New Roman" w:cs="Times New Roman"/>
          <w:color w:val="000000"/>
          <w:sz w:val="26"/>
          <w:szCs w:val="26"/>
        </w:rPr>
        <w:t>инвалиды Великой Отечественной войны;</w:t>
      </w:r>
      <w:r w:rsidR="00F14A26" w:rsidRPr="00DE608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E6080">
        <w:rPr>
          <w:rFonts w:ascii="Times New Roman" w:hAnsi="Times New Roman" w:cs="Times New Roman"/>
          <w:color w:val="000000"/>
          <w:sz w:val="26"/>
          <w:szCs w:val="26"/>
        </w:rPr>
        <w:t xml:space="preserve"> инвалиды 1 и 2 группы, в том числе по зрению;</w:t>
      </w:r>
      <w:r w:rsidR="00F14A26" w:rsidRPr="00DE6080">
        <w:rPr>
          <w:rFonts w:ascii="Times New Roman" w:hAnsi="Times New Roman" w:cs="Times New Roman"/>
          <w:color w:val="000000"/>
          <w:sz w:val="26"/>
          <w:szCs w:val="26"/>
        </w:rPr>
        <w:t xml:space="preserve"> у</w:t>
      </w:r>
      <w:r w:rsidRPr="00DE6080">
        <w:rPr>
          <w:rFonts w:ascii="Times New Roman" w:hAnsi="Times New Roman" w:cs="Times New Roman"/>
          <w:color w:val="000000"/>
          <w:sz w:val="26"/>
          <w:szCs w:val="26"/>
        </w:rPr>
        <w:t>частники Великой Отечественной войны;</w:t>
      </w:r>
      <w:r w:rsidR="00F14A26" w:rsidRPr="00DE6080">
        <w:rPr>
          <w:rFonts w:ascii="Times New Roman" w:hAnsi="Times New Roman" w:cs="Times New Roman"/>
          <w:color w:val="000000"/>
          <w:sz w:val="26"/>
          <w:szCs w:val="26"/>
        </w:rPr>
        <w:t xml:space="preserve"> г</w:t>
      </w:r>
      <w:r w:rsidRPr="00DE6080">
        <w:rPr>
          <w:rFonts w:ascii="Times New Roman" w:hAnsi="Times New Roman" w:cs="Times New Roman"/>
          <w:color w:val="000000"/>
          <w:sz w:val="26"/>
          <w:szCs w:val="26"/>
        </w:rPr>
        <w:t>раждане старше 80 лет.</w:t>
      </w:r>
    </w:p>
    <w:p w:rsidR="00992F22" w:rsidRPr="00DE6080" w:rsidRDefault="00992F22" w:rsidP="004A31FD">
      <w:pPr>
        <w:shd w:val="clear" w:color="auto" w:fill="FFFFFF"/>
        <w:spacing w:line="27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DE6080">
        <w:rPr>
          <w:rFonts w:ascii="Times New Roman" w:hAnsi="Times New Roman" w:cs="Times New Roman"/>
          <w:color w:val="000000"/>
          <w:sz w:val="26"/>
          <w:szCs w:val="26"/>
        </w:rPr>
        <w:t>Други</w:t>
      </w:r>
      <w:r w:rsidR="007208EC" w:rsidRPr="00DE6080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DE6080">
        <w:rPr>
          <w:rFonts w:ascii="Times New Roman" w:hAnsi="Times New Roman" w:cs="Times New Roman"/>
          <w:color w:val="000000"/>
          <w:sz w:val="26"/>
          <w:szCs w:val="26"/>
        </w:rPr>
        <w:t xml:space="preserve"> граждан</w:t>
      </w:r>
      <w:r w:rsidR="007208EC" w:rsidRPr="00DE6080">
        <w:rPr>
          <w:rFonts w:ascii="Times New Roman" w:hAnsi="Times New Roman" w:cs="Times New Roman"/>
          <w:color w:val="000000"/>
          <w:sz w:val="26"/>
          <w:szCs w:val="26"/>
        </w:rPr>
        <w:t>ам услуги предоставляются</w:t>
      </w:r>
      <w:r w:rsidRPr="00DE6080">
        <w:rPr>
          <w:rFonts w:ascii="Times New Roman" w:hAnsi="Times New Roman" w:cs="Times New Roman"/>
          <w:color w:val="000000"/>
          <w:sz w:val="26"/>
          <w:szCs w:val="26"/>
        </w:rPr>
        <w:t xml:space="preserve"> за плату по тарифам, утверждаемым директором учреждения</w:t>
      </w:r>
      <w:r w:rsidR="007208EC" w:rsidRPr="00DE6080">
        <w:rPr>
          <w:rFonts w:ascii="Times New Roman" w:hAnsi="Times New Roman" w:cs="Times New Roman"/>
          <w:color w:val="000000"/>
          <w:sz w:val="26"/>
          <w:szCs w:val="26"/>
        </w:rPr>
        <w:t xml:space="preserve"> (300 руб. в час)</w:t>
      </w:r>
      <w:r w:rsidRPr="00DE608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A31FD" w:rsidRPr="000862FC" w:rsidRDefault="004A31FD" w:rsidP="000862FC">
      <w:pPr>
        <w:spacing w:after="0"/>
        <w:ind w:right="236"/>
        <w:jc w:val="both"/>
        <w:rPr>
          <w:rFonts w:ascii="Times New Roman" w:hAnsi="Times New Roman" w:cs="Times New Roman"/>
          <w:sz w:val="28"/>
          <w:szCs w:val="28"/>
        </w:rPr>
      </w:pPr>
    </w:p>
    <w:p w:rsidR="004F508B" w:rsidRPr="000862FC" w:rsidRDefault="004F508B" w:rsidP="000862FC">
      <w:pPr>
        <w:spacing w:after="0"/>
        <w:ind w:right="2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08B" w:rsidRPr="004F508B" w:rsidRDefault="004F508B" w:rsidP="00B054B9">
      <w:pPr>
        <w:spacing w:after="0"/>
        <w:ind w:right="2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4B9" w:rsidRPr="004F508B" w:rsidRDefault="00B054B9" w:rsidP="00B054B9">
      <w:pPr>
        <w:spacing w:after="0"/>
        <w:ind w:right="2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4B9" w:rsidRPr="004F508B" w:rsidRDefault="00B054B9" w:rsidP="00B054B9">
      <w:pPr>
        <w:spacing w:after="0"/>
        <w:ind w:right="2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4B9" w:rsidRPr="004F508B" w:rsidRDefault="00B054B9" w:rsidP="00B054B9">
      <w:pPr>
        <w:spacing w:after="0"/>
        <w:ind w:right="2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4B9" w:rsidRPr="004F508B" w:rsidRDefault="00B054B9" w:rsidP="00B054B9">
      <w:pPr>
        <w:spacing w:after="0"/>
        <w:ind w:right="2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4B9" w:rsidRPr="004F508B" w:rsidRDefault="00B054B9" w:rsidP="00B054B9">
      <w:pPr>
        <w:spacing w:after="0"/>
        <w:ind w:right="2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4B9" w:rsidRPr="004F508B" w:rsidRDefault="00B054B9" w:rsidP="00B054B9">
      <w:pPr>
        <w:spacing w:after="0"/>
        <w:ind w:right="2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4B9" w:rsidRPr="004F508B" w:rsidRDefault="00B054B9" w:rsidP="00B054B9">
      <w:pPr>
        <w:spacing w:after="0"/>
        <w:ind w:right="2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4B9" w:rsidRDefault="00B054B9" w:rsidP="00B054B9">
      <w:pPr>
        <w:spacing w:after="0"/>
        <w:ind w:right="236"/>
        <w:jc w:val="both"/>
        <w:rPr>
          <w:rFonts w:eastAsia="Times New Roman"/>
          <w:lang w:eastAsia="ru-RU"/>
        </w:rPr>
      </w:pPr>
    </w:p>
    <w:p w:rsidR="00B054B9" w:rsidRDefault="00B054B9" w:rsidP="00B054B9">
      <w:pPr>
        <w:spacing w:after="0"/>
        <w:ind w:right="236"/>
        <w:jc w:val="both"/>
        <w:rPr>
          <w:rFonts w:eastAsia="Times New Roman"/>
          <w:lang w:eastAsia="ru-RU"/>
        </w:rPr>
      </w:pPr>
    </w:p>
    <w:p w:rsidR="00B054B9" w:rsidRDefault="00B054B9" w:rsidP="00B054B9">
      <w:pPr>
        <w:spacing w:after="0"/>
        <w:ind w:right="236"/>
        <w:jc w:val="both"/>
        <w:rPr>
          <w:rFonts w:eastAsia="Times New Roman"/>
          <w:lang w:eastAsia="ru-RU"/>
        </w:rPr>
      </w:pPr>
    </w:p>
    <w:p w:rsidR="00B054B9" w:rsidRDefault="00B054B9" w:rsidP="00B054B9">
      <w:pPr>
        <w:spacing w:after="0"/>
        <w:ind w:right="236"/>
        <w:jc w:val="both"/>
        <w:rPr>
          <w:rFonts w:eastAsia="Times New Roman"/>
          <w:lang w:eastAsia="ru-RU"/>
        </w:rPr>
      </w:pPr>
    </w:p>
    <w:p w:rsidR="00B054B9" w:rsidRDefault="00B054B9" w:rsidP="00B054B9">
      <w:pPr>
        <w:spacing w:after="0"/>
        <w:ind w:right="236"/>
        <w:jc w:val="both"/>
        <w:rPr>
          <w:rFonts w:eastAsia="Times New Roman"/>
          <w:lang w:eastAsia="ru-RU"/>
        </w:rPr>
      </w:pPr>
    </w:p>
    <w:p w:rsidR="00B054B9" w:rsidRDefault="00B054B9" w:rsidP="00B054B9">
      <w:pPr>
        <w:spacing w:after="0"/>
        <w:ind w:right="236"/>
        <w:jc w:val="both"/>
        <w:rPr>
          <w:rFonts w:eastAsia="Times New Roman"/>
          <w:lang w:eastAsia="ru-RU"/>
        </w:rPr>
      </w:pPr>
    </w:p>
    <w:p w:rsidR="00B054B9" w:rsidRDefault="00B054B9" w:rsidP="00B054B9">
      <w:pPr>
        <w:spacing w:after="0"/>
        <w:ind w:right="236"/>
        <w:jc w:val="both"/>
        <w:rPr>
          <w:rFonts w:eastAsia="Times New Roman"/>
          <w:lang w:eastAsia="ru-RU"/>
        </w:rPr>
      </w:pPr>
    </w:p>
    <w:p w:rsidR="00D700BC" w:rsidRDefault="00993905" w:rsidP="00BE531C">
      <w:pPr>
        <w:spacing w:after="0"/>
        <w:ind w:right="236"/>
        <w:jc w:val="both"/>
        <w:rPr>
          <w:sz w:val="20"/>
          <w:szCs w:val="20"/>
        </w:rPr>
      </w:pPr>
      <w:r>
        <w:rPr>
          <w:rFonts w:ascii="Arial" w:hAnsi="Arial" w:cs="Arial"/>
          <w:noProof/>
          <w:color w:val="333333"/>
          <w:sz w:val="19"/>
          <w:szCs w:val="19"/>
          <w:lang w:eastAsia="ru-RU"/>
        </w:rPr>
        <w:drawing>
          <wp:anchor distT="0" distB="0" distL="114300" distR="114300" simplePos="0" relativeHeight="251661312" behindDoc="0" locked="0" layoutInCell="1" allowOverlap="1" wp14:anchorId="4CF7F363" wp14:editId="5F41045D">
            <wp:simplePos x="0" y="0"/>
            <wp:positionH relativeFrom="margin">
              <wp:posOffset>6890385</wp:posOffset>
            </wp:positionH>
            <wp:positionV relativeFrom="margin">
              <wp:posOffset>3421380</wp:posOffset>
            </wp:positionV>
            <wp:extent cx="3030220" cy="2065655"/>
            <wp:effectExtent l="0" t="0" r="0" b="0"/>
            <wp:wrapSquare wrapText="bothSides"/>
            <wp:docPr id="2" name="Рисунок 2" descr="http://www.invalirus.ru/uploads/posts/2014-01/1388804404_invali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nvalirus.ru/uploads/posts/2014-01/1388804404_invalidy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2F22" w:rsidRDefault="00992F22" w:rsidP="00BE531C">
      <w:pPr>
        <w:spacing w:after="0"/>
        <w:ind w:right="236"/>
        <w:jc w:val="both"/>
        <w:rPr>
          <w:sz w:val="20"/>
          <w:szCs w:val="20"/>
        </w:rPr>
      </w:pPr>
    </w:p>
    <w:p w:rsidR="00D700BC" w:rsidRDefault="00D700BC" w:rsidP="00BE531C">
      <w:pPr>
        <w:spacing w:after="0"/>
        <w:ind w:right="236"/>
        <w:jc w:val="both"/>
        <w:rPr>
          <w:sz w:val="20"/>
          <w:szCs w:val="20"/>
        </w:rPr>
      </w:pPr>
    </w:p>
    <w:p w:rsidR="003B176E" w:rsidRDefault="00B10370" w:rsidP="00BE531C">
      <w:pPr>
        <w:spacing w:after="0"/>
        <w:ind w:right="23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D700BC" w:rsidRDefault="00B10370" w:rsidP="00BE531C">
      <w:pPr>
        <w:spacing w:after="0"/>
        <w:ind w:right="236"/>
        <w:jc w:val="both"/>
        <w:rPr>
          <w:noProof/>
          <w:sz w:val="20"/>
          <w:szCs w:val="20"/>
          <w:lang w:eastAsia="ru-RU"/>
        </w:rPr>
      </w:pPr>
      <w:r>
        <w:rPr>
          <w:sz w:val="20"/>
          <w:szCs w:val="20"/>
        </w:rPr>
        <w:t xml:space="preserve">         </w:t>
      </w:r>
    </w:p>
    <w:p w:rsidR="00ED093B" w:rsidRDefault="00ED093B" w:rsidP="00BE531C">
      <w:pPr>
        <w:spacing w:after="0"/>
        <w:ind w:right="236"/>
        <w:jc w:val="both"/>
        <w:rPr>
          <w:noProof/>
          <w:sz w:val="20"/>
          <w:szCs w:val="20"/>
          <w:lang w:eastAsia="ru-RU"/>
        </w:rPr>
      </w:pPr>
    </w:p>
    <w:p w:rsidR="00ED093B" w:rsidRDefault="00ED093B" w:rsidP="00BE531C">
      <w:pPr>
        <w:spacing w:after="0"/>
        <w:ind w:right="236"/>
        <w:jc w:val="both"/>
        <w:rPr>
          <w:noProof/>
          <w:sz w:val="20"/>
          <w:szCs w:val="20"/>
          <w:lang w:eastAsia="ru-RU"/>
        </w:rPr>
      </w:pPr>
    </w:p>
    <w:p w:rsidR="00ED093B" w:rsidRDefault="00ED093B" w:rsidP="00BE531C">
      <w:pPr>
        <w:spacing w:after="0"/>
        <w:ind w:right="236"/>
        <w:jc w:val="both"/>
        <w:rPr>
          <w:noProof/>
          <w:sz w:val="20"/>
          <w:szCs w:val="20"/>
          <w:lang w:eastAsia="ru-RU"/>
        </w:rPr>
      </w:pPr>
    </w:p>
    <w:p w:rsidR="00ED093B" w:rsidRDefault="00ED093B" w:rsidP="00BE531C">
      <w:pPr>
        <w:spacing w:after="0"/>
        <w:ind w:right="236"/>
        <w:jc w:val="both"/>
        <w:rPr>
          <w:noProof/>
          <w:sz w:val="20"/>
          <w:szCs w:val="20"/>
          <w:lang w:eastAsia="ru-RU"/>
        </w:rPr>
      </w:pPr>
    </w:p>
    <w:p w:rsidR="00ED093B" w:rsidRDefault="00ED093B" w:rsidP="00BE531C">
      <w:pPr>
        <w:spacing w:after="0"/>
        <w:ind w:right="236"/>
        <w:jc w:val="both"/>
        <w:rPr>
          <w:noProof/>
          <w:sz w:val="20"/>
          <w:szCs w:val="20"/>
          <w:lang w:eastAsia="ru-RU"/>
        </w:rPr>
      </w:pPr>
    </w:p>
    <w:p w:rsidR="00ED093B" w:rsidRDefault="00ED093B" w:rsidP="00BE531C">
      <w:pPr>
        <w:spacing w:after="0"/>
        <w:ind w:right="236"/>
        <w:jc w:val="both"/>
        <w:rPr>
          <w:noProof/>
          <w:sz w:val="20"/>
          <w:szCs w:val="20"/>
          <w:lang w:eastAsia="ru-RU"/>
        </w:rPr>
      </w:pPr>
    </w:p>
    <w:p w:rsidR="00ED093B" w:rsidRDefault="00ED093B" w:rsidP="00BE531C">
      <w:pPr>
        <w:spacing w:after="0"/>
        <w:ind w:right="236"/>
        <w:jc w:val="both"/>
        <w:rPr>
          <w:noProof/>
          <w:sz w:val="20"/>
          <w:szCs w:val="20"/>
          <w:lang w:eastAsia="ru-RU"/>
        </w:rPr>
      </w:pPr>
    </w:p>
    <w:p w:rsidR="00ED093B" w:rsidRDefault="00ED093B" w:rsidP="00BE531C">
      <w:pPr>
        <w:spacing w:after="0"/>
        <w:ind w:right="236"/>
        <w:jc w:val="both"/>
        <w:rPr>
          <w:noProof/>
          <w:sz w:val="20"/>
          <w:szCs w:val="20"/>
          <w:lang w:eastAsia="ru-RU"/>
        </w:rPr>
      </w:pPr>
    </w:p>
    <w:p w:rsidR="007D13D5" w:rsidRDefault="007D13D5" w:rsidP="007D13D5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ГАУ АО «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Благовещенский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КЦСОН»</w:t>
      </w:r>
    </w:p>
    <w:p w:rsidR="007D13D5" w:rsidRDefault="007D13D5" w:rsidP="007D13D5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ул. Рабочая, 95, </w:t>
      </w:r>
    </w:p>
    <w:p w:rsidR="007D13D5" w:rsidRDefault="007D13D5" w:rsidP="007D13D5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Благовещенск, 675016</w:t>
      </w:r>
    </w:p>
    <w:p w:rsidR="007D13D5" w:rsidRDefault="007D13D5" w:rsidP="007D13D5">
      <w:pPr>
        <w:pStyle w:val="a6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Тел. 44-01-75, 44-01-72</w:t>
      </w:r>
    </w:p>
    <w:p w:rsidR="00DE6080" w:rsidRDefault="00DE6080" w:rsidP="007D13D5">
      <w:pPr>
        <w:pStyle w:val="a6"/>
        <w:spacing w:line="240" w:lineRule="auto"/>
        <w:ind w:left="0"/>
        <w:jc w:val="center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</w:p>
    <w:p w:rsidR="00ED093B" w:rsidRDefault="00ED093B" w:rsidP="00BE531C">
      <w:pPr>
        <w:spacing w:after="0"/>
        <w:ind w:right="236"/>
        <w:jc w:val="both"/>
        <w:rPr>
          <w:sz w:val="20"/>
          <w:szCs w:val="20"/>
        </w:rPr>
      </w:pPr>
    </w:p>
    <w:p w:rsidR="00215BC2" w:rsidRDefault="00215BC2" w:rsidP="00D700BC">
      <w:pPr>
        <w:spacing w:after="0"/>
        <w:ind w:right="2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BC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3333E31A" wp14:editId="689C3DB3">
            <wp:simplePos x="0" y="0"/>
            <wp:positionH relativeFrom="column">
              <wp:posOffset>1191260</wp:posOffset>
            </wp:positionH>
            <wp:positionV relativeFrom="paragraph">
              <wp:posOffset>-150495</wp:posOffset>
            </wp:positionV>
            <wp:extent cx="571500" cy="670560"/>
            <wp:effectExtent l="0" t="0" r="0" b="0"/>
            <wp:wrapSquare wrapText="bothSides"/>
            <wp:docPr id="4" name="Рисунок 4" descr="D:\Картинки\логотип цент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инки\логотип центр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BC2" w:rsidRDefault="00215BC2" w:rsidP="00D700BC">
      <w:pPr>
        <w:spacing w:after="0"/>
        <w:ind w:right="2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BC2" w:rsidRDefault="00215BC2" w:rsidP="00D700BC">
      <w:pPr>
        <w:spacing w:after="0"/>
        <w:ind w:right="2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0BC" w:rsidRPr="00215BC2" w:rsidRDefault="00D700BC" w:rsidP="00D700BC">
      <w:pPr>
        <w:spacing w:after="0"/>
        <w:ind w:right="2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BC2">
        <w:rPr>
          <w:rFonts w:ascii="Times New Roman" w:hAnsi="Times New Roman" w:cs="Times New Roman"/>
          <w:b/>
          <w:sz w:val="28"/>
          <w:szCs w:val="28"/>
        </w:rPr>
        <w:t>Государственное автономное учреждение Амурской области «</w:t>
      </w:r>
      <w:proofErr w:type="gramStart"/>
      <w:r w:rsidRPr="00215BC2">
        <w:rPr>
          <w:rFonts w:ascii="Times New Roman" w:hAnsi="Times New Roman" w:cs="Times New Roman"/>
          <w:b/>
          <w:sz w:val="28"/>
          <w:szCs w:val="28"/>
        </w:rPr>
        <w:t>Благовещенский</w:t>
      </w:r>
      <w:proofErr w:type="gramEnd"/>
      <w:r w:rsidRPr="00215BC2">
        <w:rPr>
          <w:rFonts w:ascii="Times New Roman" w:hAnsi="Times New Roman" w:cs="Times New Roman"/>
          <w:b/>
          <w:sz w:val="28"/>
          <w:szCs w:val="28"/>
        </w:rPr>
        <w:t xml:space="preserve"> КЦСОН «Доброта»</w:t>
      </w:r>
    </w:p>
    <w:p w:rsidR="00D700BC" w:rsidRDefault="00D700BC" w:rsidP="00BE531C">
      <w:pPr>
        <w:spacing w:after="0"/>
        <w:ind w:right="236"/>
        <w:jc w:val="both"/>
        <w:rPr>
          <w:sz w:val="20"/>
          <w:szCs w:val="20"/>
        </w:rPr>
      </w:pPr>
    </w:p>
    <w:p w:rsidR="00D700BC" w:rsidRDefault="00D700BC" w:rsidP="00BE531C">
      <w:pPr>
        <w:spacing w:after="0"/>
        <w:ind w:right="236"/>
        <w:jc w:val="both"/>
        <w:rPr>
          <w:sz w:val="20"/>
          <w:szCs w:val="20"/>
        </w:rPr>
      </w:pPr>
    </w:p>
    <w:p w:rsidR="003E3CEC" w:rsidRPr="00993905" w:rsidRDefault="003E3CEC" w:rsidP="003E3CEC">
      <w:pPr>
        <w:pStyle w:val="a6"/>
        <w:spacing w:after="0" w:line="240" w:lineRule="auto"/>
        <w:ind w:left="0"/>
        <w:jc w:val="center"/>
        <w:rPr>
          <w:rFonts w:ascii="Monotype Corsiva" w:hAnsi="Monotype Corsiva" w:cs="Arial"/>
          <w:b/>
          <w:color w:val="1F3864" w:themeColor="accent5" w:themeShade="80"/>
          <w:sz w:val="32"/>
          <w:szCs w:val="32"/>
        </w:rPr>
      </w:pPr>
      <w:r w:rsidRPr="003E3CEC">
        <w:rPr>
          <w:rFonts w:ascii="Monotype Corsiva" w:hAnsi="Monotype Corsiva" w:cs="Arial"/>
          <w:b/>
          <w:color w:val="1F3864" w:themeColor="accent5" w:themeShade="80"/>
          <w:sz w:val="40"/>
          <w:szCs w:val="40"/>
        </w:rPr>
        <w:t xml:space="preserve"> </w:t>
      </w:r>
      <w:r w:rsidRPr="00993905">
        <w:rPr>
          <w:rFonts w:ascii="Monotype Corsiva" w:hAnsi="Monotype Corsiva" w:cs="Arial"/>
          <w:b/>
          <w:color w:val="1F3864" w:themeColor="accent5" w:themeShade="80"/>
          <w:sz w:val="32"/>
          <w:szCs w:val="32"/>
        </w:rPr>
        <w:t>Памятка для маломобильных групп населения и инвалидов</w:t>
      </w:r>
    </w:p>
    <w:p w:rsidR="003E3CEC" w:rsidRPr="001C5427" w:rsidRDefault="003E3CEC" w:rsidP="003E3CEC">
      <w:pPr>
        <w:pStyle w:val="a6"/>
        <w:spacing w:after="0" w:line="240" w:lineRule="auto"/>
        <w:ind w:left="0"/>
        <w:jc w:val="center"/>
        <w:rPr>
          <w:rFonts w:ascii="Monotype Corsiva" w:hAnsi="Monotype Corsiva" w:cs="Arial"/>
          <w:b/>
          <w:color w:val="1F3864" w:themeColor="accent5" w:themeShade="80"/>
          <w:sz w:val="40"/>
          <w:szCs w:val="40"/>
        </w:rPr>
      </w:pPr>
    </w:p>
    <w:p w:rsidR="003E3CEC" w:rsidRPr="001C5427" w:rsidRDefault="003E3CEC" w:rsidP="003E3CEC">
      <w:pPr>
        <w:pStyle w:val="a6"/>
        <w:spacing w:after="0" w:line="240" w:lineRule="auto"/>
        <w:ind w:left="0"/>
        <w:jc w:val="center"/>
        <w:rPr>
          <w:rFonts w:ascii="Monotype Corsiva" w:hAnsi="Monotype Corsiva" w:cs="Arial"/>
          <w:b/>
          <w:sz w:val="40"/>
          <w:szCs w:val="40"/>
        </w:rPr>
      </w:pPr>
      <w:r w:rsidRPr="001C5427">
        <w:rPr>
          <w:rFonts w:ascii="Monotype Corsiva" w:hAnsi="Monotype Corsiva" w:cs="Arial"/>
          <w:b/>
          <w:color w:val="1F3864" w:themeColor="accent5" w:themeShade="80"/>
          <w:sz w:val="40"/>
          <w:szCs w:val="40"/>
        </w:rPr>
        <w:t>Транспортное обслуживание</w:t>
      </w:r>
    </w:p>
    <w:p w:rsidR="00960520" w:rsidRPr="00960520" w:rsidRDefault="00960520" w:rsidP="003E3CEC">
      <w:pPr>
        <w:spacing w:after="0"/>
        <w:ind w:right="236"/>
        <w:jc w:val="center"/>
        <w:rPr>
          <w:sz w:val="20"/>
          <w:szCs w:val="20"/>
        </w:rPr>
      </w:pPr>
    </w:p>
    <w:p w:rsidR="00D32642" w:rsidRDefault="00D32642" w:rsidP="00814382">
      <w:pPr>
        <w:ind w:left="142"/>
        <w:jc w:val="center"/>
      </w:pPr>
    </w:p>
    <w:p w:rsidR="00642D82" w:rsidRDefault="00642D82" w:rsidP="00642D82">
      <w:pPr>
        <w:spacing w:line="240" w:lineRule="auto"/>
        <w:ind w:left="142"/>
        <w:contextualSpacing/>
        <w:jc w:val="center"/>
      </w:pPr>
    </w:p>
    <w:p w:rsidR="00642D82" w:rsidRDefault="00642D82" w:rsidP="00642D82">
      <w:pPr>
        <w:spacing w:line="240" w:lineRule="auto"/>
        <w:ind w:left="142"/>
        <w:contextualSpacing/>
        <w:jc w:val="center"/>
      </w:pPr>
    </w:p>
    <w:p w:rsidR="00642D82" w:rsidRPr="00642D82" w:rsidRDefault="00642D82" w:rsidP="00642D82">
      <w:pPr>
        <w:spacing w:line="240" w:lineRule="auto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2D82">
        <w:rPr>
          <w:rFonts w:ascii="Times New Roman" w:hAnsi="Times New Roman" w:cs="Times New Roman"/>
          <w:sz w:val="28"/>
          <w:szCs w:val="28"/>
        </w:rPr>
        <w:t>г. Благовещенск</w:t>
      </w:r>
    </w:p>
    <w:p w:rsidR="00642D82" w:rsidRPr="00642D82" w:rsidRDefault="00642D82" w:rsidP="00642D82">
      <w:pPr>
        <w:spacing w:line="240" w:lineRule="auto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2D82">
        <w:rPr>
          <w:rFonts w:ascii="Times New Roman" w:hAnsi="Times New Roman" w:cs="Times New Roman"/>
          <w:sz w:val="28"/>
          <w:szCs w:val="28"/>
        </w:rPr>
        <w:t xml:space="preserve">2014 </w:t>
      </w:r>
    </w:p>
    <w:p w:rsidR="00642D82" w:rsidRPr="00642D82" w:rsidRDefault="00642D82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sectPr w:rsidR="00642D82" w:rsidRPr="00642D82" w:rsidSect="00CD76DF">
      <w:pgSz w:w="16838" w:h="11906" w:orient="landscape"/>
      <w:pgMar w:top="567" w:right="395" w:bottom="568" w:left="709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81"/>
    <w:rsid w:val="000139AE"/>
    <w:rsid w:val="000862FC"/>
    <w:rsid w:val="000A4415"/>
    <w:rsid w:val="000C23B9"/>
    <w:rsid w:val="00107FF2"/>
    <w:rsid w:val="0013110C"/>
    <w:rsid w:val="00134B81"/>
    <w:rsid w:val="001579FC"/>
    <w:rsid w:val="00170311"/>
    <w:rsid w:val="00215BC2"/>
    <w:rsid w:val="002172BC"/>
    <w:rsid w:val="002A61DD"/>
    <w:rsid w:val="002B6900"/>
    <w:rsid w:val="003317AB"/>
    <w:rsid w:val="003A1375"/>
    <w:rsid w:val="003B176E"/>
    <w:rsid w:val="003E3CEC"/>
    <w:rsid w:val="00440A76"/>
    <w:rsid w:val="00476A08"/>
    <w:rsid w:val="004A31FD"/>
    <w:rsid w:val="004F35A2"/>
    <w:rsid w:val="004F508B"/>
    <w:rsid w:val="00532C55"/>
    <w:rsid w:val="00642D82"/>
    <w:rsid w:val="00650569"/>
    <w:rsid w:val="00692E59"/>
    <w:rsid w:val="006B63B1"/>
    <w:rsid w:val="007208EC"/>
    <w:rsid w:val="007D13D5"/>
    <w:rsid w:val="00814382"/>
    <w:rsid w:val="008569B4"/>
    <w:rsid w:val="0087694E"/>
    <w:rsid w:val="008A6176"/>
    <w:rsid w:val="00960520"/>
    <w:rsid w:val="00961BD9"/>
    <w:rsid w:val="00963CB2"/>
    <w:rsid w:val="00992F22"/>
    <w:rsid w:val="00993905"/>
    <w:rsid w:val="00A1614E"/>
    <w:rsid w:val="00A202C6"/>
    <w:rsid w:val="00B054B9"/>
    <w:rsid w:val="00B10370"/>
    <w:rsid w:val="00B11055"/>
    <w:rsid w:val="00B96F2F"/>
    <w:rsid w:val="00BA11FD"/>
    <w:rsid w:val="00BB6979"/>
    <w:rsid w:val="00BE531C"/>
    <w:rsid w:val="00C46A66"/>
    <w:rsid w:val="00C65C10"/>
    <w:rsid w:val="00C71EEB"/>
    <w:rsid w:val="00CB4B77"/>
    <w:rsid w:val="00CD76DF"/>
    <w:rsid w:val="00CE7D38"/>
    <w:rsid w:val="00D32642"/>
    <w:rsid w:val="00D700BC"/>
    <w:rsid w:val="00DB10C3"/>
    <w:rsid w:val="00DE6080"/>
    <w:rsid w:val="00E465B9"/>
    <w:rsid w:val="00ED093B"/>
    <w:rsid w:val="00F1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90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6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63B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DB10C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B054B9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90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6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63B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DB10C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B054B9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7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://blagoveschensk.dzvr.ru/" TargetMode="External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bqs@amurai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2014-10-27T02:35:00Z</cp:lastPrinted>
  <dcterms:created xsi:type="dcterms:W3CDTF">2014-10-27T01:40:00Z</dcterms:created>
  <dcterms:modified xsi:type="dcterms:W3CDTF">2014-10-27T05:28:00Z</dcterms:modified>
</cp:coreProperties>
</file>